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DF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425106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proofErr w:type="gramStart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臺教國署高</w:t>
      </w:r>
      <w:proofErr w:type="gramEnd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字第</w:t>
      </w:r>
      <w:r w:rsidR="00A23285" w:rsidRPr="005468B4">
        <w:rPr>
          <w:rFonts w:ascii="Times New Roman" w:eastAsia="標楷體" w:hAnsi="Times New Roman" w:cs="Times New Roman"/>
          <w:color w:val="000000"/>
          <w:szCs w:val="24"/>
        </w:rPr>
        <w:t>1090112676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號函，「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學年度</w:t>
      </w:r>
      <w:proofErr w:type="gramStart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高中職適性</w:t>
      </w:r>
      <w:proofErr w:type="gramEnd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學習社區教育</w:t>
      </w:r>
      <w:proofErr w:type="gramStart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資源均質化</w:t>
      </w:r>
      <w:proofErr w:type="gramEnd"/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實施方案」，訂定本計畫。</w:t>
      </w:r>
    </w:p>
    <w:p w:rsidR="0031100D" w:rsidRPr="005468B4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計畫目標</w:t>
      </w:r>
      <w:r w:rsidR="0031100D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306F3D" w:rsidRPr="005468B4" w:rsidRDefault="00306F3D" w:rsidP="00FF024D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推動學校特色課程發展，發展適性課程教材教學。</w:t>
      </w:r>
    </w:p>
    <w:p w:rsidR="00306F3D" w:rsidRPr="005468B4" w:rsidRDefault="00594F03" w:rsidP="00322CDE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>活絡資訊平台縱向連</w:t>
      </w:r>
      <w:proofErr w:type="gramStart"/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>繫</w:t>
      </w:r>
      <w:proofErr w:type="gramEnd"/>
      <w:r w:rsidR="00306F3D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，整合彰南各校教學資源。</w:t>
      </w:r>
    </w:p>
    <w:p w:rsidR="00DF1EE0" w:rsidRPr="005468B4" w:rsidRDefault="00AA0F97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主</w:t>
      </w:r>
      <w:r w:rsidR="00DF1EE0" w:rsidRPr="005468B4">
        <w:rPr>
          <w:rFonts w:ascii="Times New Roman" w:eastAsia="標楷體" w:hAnsi="Times New Roman" w:cs="Times New Roman"/>
          <w:color w:val="000000" w:themeColor="text1"/>
          <w:szCs w:val="24"/>
        </w:rPr>
        <w:t>辦單位：私立文興高級中學。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活動名稱：</w:t>
      </w:r>
      <w:r w:rsidRPr="005468B4">
        <w:rPr>
          <w:rFonts w:ascii="Times New Roman" w:eastAsia="標楷體" w:hAnsi="Times New Roman" w:cs="Times New Roman"/>
          <w:szCs w:val="24"/>
        </w:rPr>
        <w:t>主題「</w:t>
      </w:r>
      <w:r w:rsidR="005A5F32">
        <w:rPr>
          <w:rFonts w:ascii="Times New Roman" w:eastAsia="標楷體" w:hAnsi="Times New Roman" w:cs="Times New Roman" w:hint="eastAsia"/>
          <w:szCs w:val="24"/>
        </w:rPr>
        <w:t>機器人動起來</w:t>
      </w:r>
      <w:r w:rsidRPr="005468B4">
        <w:rPr>
          <w:rFonts w:ascii="Times New Roman" w:eastAsia="標楷體" w:hAnsi="Times New Roman" w:cs="Times New Roman"/>
          <w:szCs w:val="24"/>
        </w:rPr>
        <w:t>」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，講師：</w:t>
      </w:r>
      <w:r w:rsidR="005A5F32" w:rsidRPr="005A5F32">
        <w:rPr>
          <w:rFonts w:eastAsia="標楷體" w:hint="eastAsia"/>
        </w:rPr>
        <w:t>廖炳倫</w:t>
      </w:r>
      <w:r w:rsidR="005468B4" w:rsidRPr="001A0D4F">
        <w:rPr>
          <w:rFonts w:eastAsia="標楷體" w:hint="eastAsia"/>
        </w:rPr>
        <w:t>老師</w:t>
      </w:r>
      <w:r w:rsidR="00AA0F97"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研習日期：</w:t>
      </w:r>
      <w:r w:rsidRPr="005468B4">
        <w:rPr>
          <w:rFonts w:ascii="Times New Roman" w:eastAsia="標楷體" w:hAnsi="Times New Roman" w:cs="Times New Roman"/>
          <w:szCs w:val="24"/>
        </w:rPr>
        <w:t>109</w:t>
      </w:r>
      <w:r w:rsidRPr="005468B4">
        <w:rPr>
          <w:rFonts w:ascii="Times New Roman" w:eastAsia="標楷體" w:hAnsi="Times New Roman" w:cs="Times New Roman"/>
          <w:szCs w:val="24"/>
        </w:rPr>
        <w:t>年</w:t>
      </w:r>
      <w:r w:rsidRPr="005468B4">
        <w:rPr>
          <w:rFonts w:ascii="Times New Roman" w:eastAsia="標楷體" w:hAnsi="Times New Roman" w:cs="Times New Roman"/>
          <w:szCs w:val="24"/>
        </w:rPr>
        <w:t>11</w:t>
      </w:r>
      <w:r w:rsidRPr="005468B4">
        <w:rPr>
          <w:rFonts w:ascii="Times New Roman" w:eastAsia="標楷體" w:hAnsi="Times New Roman" w:cs="Times New Roman"/>
          <w:szCs w:val="24"/>
        </w:rPr>
        <w:t>月</w:t>
      </w:r>
      <w:r w:rsidR="005A5F32">
        <w:rPr>
          <w:rFonts w:ascii="Times New Roman" w:eastAsia="標楷體" w:hAnsi="Times New Roman" w:cs="Times New Roman" w:hint="eastAsia"/>
          <w:szCs w:val="24"/>
        </w:rPr>
        <w:t>21</w:t>
      </w:r>
      <w:r w:rsidRPr="005468B4">
        <w:rPr>
          <w:rFonts w:ascii="Times New Roman" w:eastAsia="標楷體" w:hAnsi="Times New Roman" w:cs="Times New Roman"/>
          <w:szCs w:val="24"/>
        </w:rPr>
        <w:t>日（六）</w:t>
      </w:r>
      <w:r w:rsidR="005A5F32">
        <w:rPr>
          <w:rFonts w:ascii="Times New Roman" w:eastAsia="標楷體" w:hAnsi="Times New Roman" w:cs="Times New Roman" w:hint="eastAsia"/>
          <w:szCs w:val="24"/>
        </w:rPr>
        <w:t>10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szCs w:val="24"/>
        </w:rPr>
        <w:t>～</w:t>
      </w:r>
      <w:r w:rsidRPr="005468B4">
        <w:rPr>
          <w:rFonts w:ascii="Times New Roman" w:eastAsia="標楷體" w:hAnsi="Times New Roman" w:cs="Times New Roman"/>
          <w:szCs w:val="24"/>
        </w:rPr>
        <w:t>1</w:t>
      </w:r>
      <w:r w:rsidR="005A5F32">
        <w:rPr>
          <w:rFonts w:ascii="Times New Roman" w:eastAsia="標楷體" w:hAnsi="Times New Roman" w:cs="Times New Roman" w:hint="eastAsia"/>
          <w:szCs w:val="24"/>
        </w:rPr>
        <w:t>7</w:t>
      </w:r>
      <w:r w:rsidRPr="005468B4">
        <w:rPr>
          <w:rFonts w:ascii="Times New Roman" w:eastAsia="標楷體" w:hAnsi="Times New Roman" w:cs="Times New Roman"/>
          <w:szCs w:val="24"/>
        </w:rPr>
        <w:t>：</w:t>
      </w:r>
      <w:r w:rsidRPr="005468B4">
        <w:rPr>
          <w:rFonts w:ascii="Times New Roman" w:eastAsia="標楷體" w:hAnsi="Times New Roman" w:cs="Times New Roman"/>
          <w:szCs w:val="24"/>
        </w:rPr>
        <w:t>00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szCs w:val="24"/>
        </w:rPr>
        <w:t>活動地點：文興</w:t>
      </w:r>
      <w:proofErr w:type="gramStart"/>
      <w:r w:rsidRPr="005468B4">
        <w:rPr>
          <w:rFonts w:ascii="Times New Roman" w:eastAsia="標楷體" w:hAnsi="Times New Roman" w:cs="Times New Roman"/>
          <w:szCs w:val="24"/>
        </w:rPr>
        <w:t>高中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裕文樓</w:t>
      </w:r>
      <w:proofErr w:type="gramEnd"/>
      <w:r w:rsidR="005A5F32" w:rsidRPr="005A5F32">
        <w:rPr>
          <w:rFonts w:ascii="Times New Roman" w:eastAsia="標楷體" w:hAnsi="Times New Roman" w:cs="Times New Roman" w:hint="eastAsia"/>
          <w:szCs w:val="24"/>
        </w:rPr>
        <w:t>1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樓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A108</w:t>
      </w:r>
      <w:r w:rsidR="005A5F32" w:rsidRPr="005A5F32">
        <w:rPr>
          <w:rFonts w:ascii="Times New Roman" w:eastAsia="標楷體" w:hAnsi="Times New Roman" w:cs="Times New Roman" w:hint="eastAsia"/>
          <w:szCs w:val="24"/>
        </w:rPr>
        <w:t>生科教室</w:t>
      </w:r>
      <w:r w:rsidRPr="005468B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報名對象：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全國各公私立高中職、國中教師，敬請惠予公差假參加，限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30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名。</w:t>
      </w:r>
    </w:p>
    <w:p w:rsidR="00DF1EE0" w:rsidRPr="00F0035D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報名方式：全國教師進修網研習代碼：</w:t>
      </w:r>
      <w:r w:rsidR="00F0035D" w:rsidRPr="00F0035D">
        <w:rPr>
          <w:rFonts w:ascii="Times New Roman" w:eastAsia="標楷體" w:hAnsi="Times New Roman" w:cs="Times New Roman"/>
          <w:color w:val="000000" w:themeColor="text1"/>
          <w:szCs w:val="24"/>
        </w:rPr>
        <w:t>2950346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報名日期：即日起至研習日期</w:t>
      </w:r>
      <w:r w:rsidR="00AA0F97" w:rsidRPr="005468B4">
        <w:rPr>
          <w:rFonts w:ascii="Times New Roman" w:eastAsia="標楷體" w:hAnsi="Times New Roman" w:cs="Times New Roman"/>
          <w:color w:val="000000"/>
          <w:szCs w:val="24"/>
        </w:rPr>
        <w:t>前一日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DF1EE0" w:rsidRPr="005468B4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注意事項：</w:t>
      </w:r>
    </w:p>
    <w:p w:rsidR="00DF1EE0" w:rsidRPr="005468B4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1.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為響應節能</w:t>
      </w:r>
      <w:proofErr w:type="gramStart"/>
      <w:r w:rsidRPr="005468B4">
        <w:rPr>
          <w:rFonts w:ascii="Times New Roman" w:eastAsia="標楷體" w:hAnsi="Times New Roman" w:cs="Times New Roman"/>
          <w:color w:val="000000"/>
          <w:szCs w:val="24"/>
        </w:rPr>
        <w:t>減碳，</w:t>
      </w:r>
      <w:proofErr w:type="gramEnd"/>
      <w:r w:rsidRPr="005468B4">
        <w:rPr>
          <w:rFonts w:ascii="Times New Roman" w:eastAsia="標楷體" w:hAnsi="Times New Roman" w:cs="Times New Roman"/>
          <w:color w:val="000000"/>
          <w:szCs w:val="24"/>
        </w:rPr>
        <w:t>參與人員請自行攜帶環保杯及餐具。</w:t>
      </w:r>
    </w:p>
    <w:p w:rsidR="004D7FB1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 w:rsidRPr="005468B4">
        <w:rPr>
          <w:rFonts w:ascii="Times New Roman" w:eastAsia="標楷體" w:hAnsi="Times New Roman" w:cs="Times New Roman"/>
          <w:color w:val="000000"/>
          <w:szCs w:val="24"/>
        </w:rPr>
        <w:t>2.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相關問題請來電文興高中教務處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04-8753889#205</w:t>
      </w:r>
      <w:r w:rsidRPr="005468B4">
        <w:rPr>
          <w:rFonts w:ascii="Times New Roman" w:eastAsia="標楷體" w:hAnsi="Times New Roman" w:cs="Times New Roman"/>
          <w:color w:val="000000"/>
          <w:szCs w:val="24"/>
        </w:rPr>
        <w:t>實</w:t>
      </w:r>
      <w:proofErr w:type="gramStart"/>
      <w:r w:rsidRPr="005468B4">
        <w:rPr>
          <w:rFonts w:ascii="Times New Roman" w:eastAsia="標楷體" w:hAnsi="Times New Roman" w:cs="Times New Roman"/>
          <w:color w:val="000000"/>
          <w:szCs w:val="24"/>
        </w:rPr>
        <w:t>研</w:t>
      </w:r>
      <w:proofErr w:type="gramEnd"/>
      <w:r w:rsidRPr="005468B4">
        <w:rPr>
          <w:rFonts w:ascii="Times New Roman" w:eastAsia="標楷體" w:hAnsi="Times New Roman" w:cs="Times New Roman"/>
          <w:color w:val="000000"/>
          <w:szCs w:val="24"/>
        </w:rPr>
        <w:t>組長吳政憲。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3.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全程參與教師核予研習時數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小時。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4.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本活動免費參加，請自備手機，以使用</w:t>
      </w:r>
      <w:proofErr w:type="gramStart"/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藍芽操控</w:t>
      </w:r>
      <w:proofErr w:type="gramEnd"/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機器人。</w:t>
      </w:r>
    </w:p>
    <w:p w:rsidR="004D7FB1" w:rsidRP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5.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未盡事宜，由主辦單位另行以手機或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通知。</w:t>
      </w:r>
    </w:p>
    <w:p w:rsidR="004D7FB1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6.</w:t>
      </w:r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課程</w:t>
      </w:r>
      <w:proofErr w:type="gramStart"/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採</w:t>
      </w:r>
      <w:proofErr w:type="gramEnd"/>
      <w:r w:rsidRPr="004D7FB1">
        <w:rPr>
          <w:rFonts w:ascii="Times New Roman" w:eastAsia="標楷體" w:hAnsi="Times New Roman" w:cs="Times New Roman" w:hint="eastAsia"/>
          <w:color w:val="000000"/>
          <w:szCs w:val="24"/>
        </w:rPr>
        <w:t>體驗教學，結束後無法將機器人帶走。</w:t>
      </w:r>
    </w:p>
    <w:p w:rsidR="004D7FB1" w:rsidRDefault="004D7FB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 w:type="page"/>
      </w:r>
    </w:p>
    <w:p w:rsidR="0031652B" w:rsidRPr="005468B4" w:rsidRDefault="00546CD9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研習活動</w:t>
      </w:r>
      <w:r w:rsidR="0031652B" w:rsidRPr="005468B4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流程表</w:t>
      </w:r>
    </w:p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57"/>
        <w:gridCol w:w="3238"/>
        <w:gridCol w:w="1859"/>
        <w:gridCol w:w="1264"/>
      </w:tblGrid>
      <w:tr w:rsidR="00546CD9" w:rsidRPr="005468B4" w:rsidTr="005C3A11">
        <w:trPr>
          <w:trHeight w:val="573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時間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研習內容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主講人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地點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0</w:t>
            </w:r>
            <w:r w:rsidR="005A5F32">
              <w:rPr>
                <w:rFonts w:ascii="Times New Roman" w:eastAsia="標楷體" w:hAnsi="Times New Roman" w:cs="Times New Roman" w:hint="eastAsia"/>
              </w:rPr>
              <w:t>9</w:t>
            </w:r>
            <w:r w:rsidRPr="005468B4">
              <w:rPr>
                <w:rFonts w:ascii="Times New Roman" w:eastAsia="標楷體" w:hAnsi="Times New Roman" w:cs="Times New Roman"/>
              </w:rPr>
              <w:t>:50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468B4">
              <w:rPr>
                <w:rFonts w:ascii="Times New Roman" w:eastAsia="標楷體" w:hAnsi="Times New Roman" w:cs="Times New Roman"/>
              </w:rPr>
              <w:t>~</w:t>
            </w:r>
            <w:r w:rsidR="005A5F32">
              <w:rPr>
                <w:rFonts w:ascii="Times New Roman" w:eastAsia="標楷體" w:hAnsi="Times New Roman" w:cs="Times New Roman" w:hint="eastAsia"/>
              </w:rPr>
              <w:t>10</w:t>
            </w:r>
            <w:r w:rsidRPr="005468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報　　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 w:rsidRPr="001A0D4F">
              <w:rPr>
                <w:rFonts w:eastAsia="標楷體"/>
              </w:rPr>
              <w:t>許俊敏主任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="005468B4" w:rsidRPr="005468B4">
              <w:rPr>
                <w:rFonts w:ascii="Times New Roman" w:eastAsia="標楷體" w:hAnsi="Times New Roman" w:cs="Times New Roman"/>
              </w:rPr>
              <w:t>:00</w:t>
            </w:r>
          </w:p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68B4">
              <w:rPr>
                <w:rFonts w:ascii="Times New Roman" w:eastAsia="標楷體" w:hAnsi="Times New Roman" w:cs="Times New Roman"/>
              </w:rPr>
              <w:t>~</w:t>
            </w:r>
            <w:r w:rsidR="005A5F32">
              <w:rPr>
                <w:rFonts w:ascii="Times New Roman" w:eastAsia="標楷體" w:hAnsi="Times New Roman" w:cs="Times New Roman" w:hint="eastAsia"/>
              </w:rPr>
              <w:t>10</w:t>
            </w:r>
            <w:r w:rsidRPr="005468B4">
              <w:rPr>
                <w:rFonts w:ascii="Times New Roman" w:eastAsia="標楷體" w:hAnsi="Times New Roman" w:cs="Times New Roman"/>
              </w:rPr>
              <w:t>:10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開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幕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1A0D4F" w:rsidRDefault="005468B4" w:rsidP="005468B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歐陽郁文</w:t>
            </w:r>
            <w:r w:rsidRPr="001A0D4F">
              <w:rPr>
                <w:rFonts w:eastAsia="標楷體"/>
              </w:rPr>
              <w:t>校長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8B4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10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:10 ~ 12:00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5468B4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1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Default="005468B4" w:rsidP="005A5F32">
            <w:pPr>
              <w:spacing w:line="36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27C3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主題：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機器人的介紹</w:t>
            </w:r>
          </w:p>
          <w:p w:rsidR="005468B4" w:rsidRDefault="005468B4" w:rsidP="005A5F32">
            <w:pPr>
              <w:spacing w:line="360" w:lineRule="auto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1.</w:t>
            </w:r>
            <w:r w:rsidR="005A5F32">
              <w:rPr>
                <w:rFonts w:hint="eastAsia"/>
              </w:rPr>
              <w:t xml:space="preserve"> 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個性化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建模修改</w:t>
            </w:r>
          </w:p>
          <w:p w:rsidR="005468B4" w:rsidRPr="005468B4" w:rsidRDefault="005468B4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2.</w:t>
            </w:r>
            <w:r w:rsidR="005A5F32">
              <w:rPr>
                <w:rFonts w:hint="eastAsia"/>
              </w:rPr>
              <w:t xml:space="preserve"> 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用</w:t>
            </w:r>
            <w:proofErr w:type="spellStart"/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cura</w:t>
            </w:r>
            <w:proofErr w:type="spellEnd"/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切片程式列印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OTTO</w:t>
            </w:r>
            <w:r w:rsidR="005A5F32" w:rsidRPr="005A5F3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機器人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5468B4" w:rsidRDefault="005A5F32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A5F32">
              <w:rPr>
                <w:rFonts w:eastAsia="標楷體" w:hint="eastAsia"/>
              </w:rPr>
              <w:t>廖炳倫</w:t>
            </w:r>
            <w:r w:rsidR="005468B4" w:rsidRPr="001A0D4F">
              <w:rPr>
                <w:rFonts w:eastAsia="標楷體" w:hint="eastAsia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5468B4" w:rsidRDefault="005A5F32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餐敘</w:t>
            </w:r>
          </w:p>
        </w:tc>
      </w:tr>
      <w:tr w:rsidR="00546CD9" w:rsidRPr="005468B4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13:00 ~ 1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7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5A5F32">
              <w:rPr>
                <w:rFonts w:ascii="Times New Roman" w:eastAsia="標楷體" w:hAnsi="Times New Roman" w:cs="Times New Roman" w:hint="eastAsia"/>
                <w:color w:val="000000"/>
              </w:rPr>
              <w:t>24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D27C3D" w:rsidRDefault="005468B4" w:rsidP="005A5F32">
            <w:pPr>
              <w:spacing w:line="360" w:lineRule="auto"/>
              <w:rPr>
                <w:rFonts w:eastAsia="標楷體"/>
                <w:shd w:val="clear" w:color="auto" w:fill="FFFFFF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主題：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OTTO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架構簡介</w:t>
            </w:r>
            <w:r w:rsidRPr="00D27C3D">
              <w:rPr>
                <w:rFonts w:eastAsia="標楷體"/>
              </w:rPr>
              <w:br/>
            </w:r>
            <w:r w:rsidRPr="00D27C3D">
              <w:rPr>
                <w:rFonts w:eastAsia="標楷體" w:hint="eastAsia"/>
                <w:shd w:val="clear" w:color="auto" w:fill="FFFFFF"/>
              </w:rPr>
              <w:t>1</w:t>
            </w:r>
            <w:r w:rsidRPr="00D27C3D">
              <w:rPr>
                <w:rFonts w:eastAsia="標楷體"/>
                <w:shd w:val="clear" w:color="auto" w:fill="FFFFFF"/>
              </w:rPr>
              <w:t>.</w:t>
            </w:r>
            <w:r w:rsidRPr="00D27C3D">
              <w:rPr>
                <w:rFonts w:hint="eastAsia"/>
              </w:rPr>
              <w:t xml:space="preserve"> 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OTTO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程式撰寫</w:t>
            </w:r>
          </w:p>
          <w:p w:rsidR="005468B4" w:rsidRDefault="005468B4" w:rsidP="005A5F32">
            <w:pPr>
              <w:spacing w:line="360" w:lineRule="auto"/>
              <w:rPr>
                <w:rFonts w:eastAsia="標楷體"/>
              </w:rPr>
            </w:pPr>
            <w:r w:rsidRPr="00D27C3D">
              <w:rPr>
                <w:rFonts w:eastAsia="標楷體" w:hint="eastAsia"/>
                <w:shd w:val="clear" w:color="auto" w:fill="FFFFFF"/>
              </w:rPr>
              <w:t>2.</w:t>
            </w:r>
            <w:r w:rsidRPr="00D27C3D">
              <w:rPr>
                <w:rFonts w:hint="eastAsia"/>
              </w:rPr>
              <w:t xml:space="preserve"> </w:t>
            </w:r>
            <w:r w:rsidR="005A5F32" w:rsidRPr="005A5F32">
              <w:rPr>
                <w:rFonts w:eastAsia="標楷體" w:hint="eastAsia"/>
                <w:shd w:val="clear" w:color="auto" w:fill="FFFFFF"/>
              </w:rPr>
              <w:t>超音波測距與避障</w:t>
            </w:r>
          </w:p>
          <w:p w:rsidR="00546CD9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蜂鳴器編曲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藍芽控制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OTTO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馬達控制</w:t>
            </w:r>
          </w:p>
          <w:p w:rsidR="005A5F32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OTTO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機器人動起來</w:t>
            </w:r>
          </w:p>
          <w:p w:rsidR="005A5F32" w:rsidRPr="005468B4" w:rsidRDefault="005A5F32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手機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APP</w:t>
            </w:r>
            <w:r w:rsidRPr="005A5F32">
              <w:rPr>
                <w:rFonts w:ascii="Times New Roman" w:eastAsia="標楷體" w:hAnsi="Times New Roman" w:cs="Times New Roman" w:hint="eastAsia"/>
                <w:color w:val="000000"/>
              </w:rPr>
              <w:t>軟體操作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5468B4" w:rsidRDefault="005A5F32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A5F32">
              <w:rPr>
                <w:rFonts w:eastAsia="標楷體" w:hint="eastAsia"/>
              </w:rPr>
              <w:t>廖炳倫</w:t>
            </w:r>
            <w:r w:rsidR="005468B4" w:rsidRPr="001A0D4F">
              <w:rPr>
                <w:rFonts w:eastAsia="標楷體" w:hint="eastAsia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5468B4" w:rsidRDefault="005A5F32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A108</w:t>
            </w:r>
          </w:p>
        </w:tc>
      </w:tr>
      <w:tr w:rsidR="00546CD9" w:rsidRPr="005468B4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5468B4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5468B4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468B4">
              <w:rPr>
                <w:rFonts w:ascii="Times New Roman" w:eastAsia="標楷體" w:hAnsi="Times New Roman" w:cs="Times New Roman"/>
                <w:color w:val="000000"/>
              </w:rPr>
              <w:t>快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樂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賦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468B4">
              <w:rPr>
                <w:rFonts w:ascii="Times New Roman" w:eastAsia="標楷體" w:hAnsi="Times New Roman" w:cs="Times New Roman"/>
                <w:color w:val="000000"/>
              </w:rPr>
              <w:t>歸</w:t>
            </w:r>
          </w:p>
        </w:tc>
      </w:tr>
    </w:tbl>
    <w:p w:rsidR="0031652B" w:rsidRPr="005468B4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31652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5468B4" w:rsidRDefault="0031652B" w:rsidP="00FF024D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31652B" w:rsidRPr="005468B4" w:rsidSect="00B62E2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3B" w:rsidRDefault="00C44F3B" w:rsidP="00425106">
      <w:r>
        <w:separator/>
      </w:r>
    </w:p>
  </w:endnote>
  <w:endnote w:type="continuationSeparator" w:id="0">
    <w:p w:rsidR="00C44F3B" w:rsidRDefault="00C44F3B" w:rsidP="0042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37" w:rsidRDefault="00226937" w:rsidP="00102D04">
    <w:pPr>
      <w:pStyle w:val="a7"/>
    </w:pPr>
  </w:p>
  <w:p w:rsidR="00226937" w:rsidRDefault="002269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3B" w:rsidRDefault="00C44F3B" w:rsidP="00425106">
      <w:r>
        <w:separator/>
      </w:r>
    </w:p>
  </w:footnote>
  <w:footnote w:type="continuationSeparator" w:id="0">
    <w:p w:rsidR="00C44F3B" w:rsidRDefault="00C44F3B" w:rsidP="0042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DD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</w:p>
  <w:p w:rsidR="003445DD" w:rsidRPr="00D51E3A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109</w:t>
    </w: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學年度</w:t>
    </w:r>
    <w:proofErr w:type="gramStart"/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高中職適性</w:t>
    </w:r>
    <w:proofErr w:type="gramEnd"/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學習社區教育</w:t>
    </w:r>
    <w:proofErr w:type="gramStart"/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資源均質化</w:t>
    </w:r>
    <w:proofErr w:type="gramEnd"/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實施方案</w:t>
    </w:r>
  </w:p>
  <w:p w:rsidR="003445DD" w:rsidRPr="00D51E3A" w:rsidRDefault="003445DD" w:rsidP="003445DD">
    <w:pPr>
      <w:spacing w:line="480" w:lineRule="exact"/>
      <w:jc w:val="center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109-3</w:t>
    </w:r>
    <w:r>
      <w:rPr>
        <w:rFonts w:ascii="Times New Roman" w:eastAsia="標楷體" w:hAnsi="Times New Roman" w:cs="Times New Roman"/>
        <w:color w:val="000000" w:themeColor="text1"/>
        <w:sz w:val="28"/>
        <w:szCs w:val="28"/>
      </w:rPr>
      <w:t>-1</w:t>
    </w: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特色課程開發計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畫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之「</w:t>
    </w:r>
    <w:r w:rsidR="005A5F32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機器人動起來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研習」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實施辦法</w:t>
    </w:r>
  </w:p>
  <w:p w:rsidR="003445DD" w:rsidRPr="00AA0F97" w:rsidRDefault="003445DD">
    <w:pPr>
      <w:pStyle w:val="a5"/>
    </w:pPr>
  </w:p>
  <w:p w:rsidR="003445DD" w:rsidRDefault="00344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1AE"/>
    <w:multiLevelType w:val="hybridMultilevel"/>
    <w:tmpl w:val="B3C2B8C2"/>
    <w:lvl w:ilvl="0" w:tplc="36F01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C7836"/>
    <w:multiLevelType w:val="hybridMultilevel"/>
    <w:tmpl w:val="AF4EF31A"/>
    <w:lvl w:ilvl="0" w:tplc="BF62B9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85F9C"/>
    <w:multiLevelType w:val="hybridMultilevel"/>
    <w:tmpl w:val="9078C5CC"/>
    <w:lvl w:ilvl="0" w:tplc="BFFC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74DEB"/>
    <w:multiLevelType w:val="hybridMultilevel"/>
    <w:tmpl w:val="287C78AC"/>
    <w:lvl w:ilvl="0" w:tplc="E6A49F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012C37"/>
    <w:multiLevelType w:val="hybridMultilevel"/>
    <w:tmpl w:val="BFC225D0"/>
    <w:lvl w:ilvl="0" w:tplc="A798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75"/>
    <w:rsid w:val="00097E54"/>
    <w:rsid w:val="000D5875"/>
    <w:rsid w:val="00100F18"/>
    <w:rsid w:val="00102D04"/>
    <w:rsid w:val="00131ADB"/>
    <w:rsid w:val="002053AD"/>
    <w:rsid w:val="00226937"/>
    <w:rsid w:val="00227EA9"/>
    <w:rsid w:val="00253D4F"/>
    <w:rsid w:val="002C418C"/>
    <w:rsid w:val="002E7445"/>
    <w:rsid w:val="00306F3D"/>
    <w:rsid w:val="0031100D"/>
    <w:rsid w:val="0031652B"/>
    <w:rsid w:val="00322CDE"/>
    <w:rsid w:val="00326D93"/>
    <w:rsid w:val="00327E74"/>
    <w:rsid w:val="003445DD"/>
    <w:rsid w:val="00372859"/>
    <w:rsid w:val="00377864"/>
    <w:rsid w:val="00390393"/>
    <w:rsid w:val="00396B6A"/>
    <w:rsid w:val="00425106"/>
    <w:rsid w:val="0049629C"/>
    <w:rsid w:val="004A5211"/>
    <w:rsid w:val="004D7FB1"/>
    <w:rsid w:val="00501D1A"/>
    <w:rsid w:val="00531882"/>
    <w:rsid w:val="005468B4"/>
    <w:rsid w:val="00546CD9"/>
    <w:rsid w:val="0055658A"/>
    <w:rsid w:val="00594F03"/>
    <w:rsid w:val="005A5F32"/>
    <w:rsid w:val="005D3BDF"/>
    <w:rsid w:val="005D43D7"/>
    <w:rsid w:val="007320AC"/>
    <w:rsid w:val="007E172B"/>
    <w:rsid w:val="008847C8"/>
    <w:rsid w:val="008E01F7"/>
    <w:rsid w:val="008F1AB4"/>
    <w:rsid w:val="00930B2F"/>
    <w:rsid w:val="0093415F"/>
    <w:rsid w:val="009415BB"/>
    <w:rsid w:val="009450FF"/>
    <w:rsid w:val="00994F09"/>
    <w:rsid w:val="009E6D02"/>
    <w:rsid w:val="00A23285"/>
    <w:rsid w:val="00A765E1"/>
    <w:rsid w:val="00AA0F97"/>
    <w:rsid w:val="00AF0C1D"/>
    <w:rsid w:val="00AF69B7"/>
    <w:rsid w:val="00B018D7"/>
    <w:rsid w:val="00B260BE"/>
    <w:rsid w:val="00B27F22"/>
    <w:rsid w:val="00B405A1"/>
    <w:rsid w:val="00B40D7F"/>
    <w:rsid w:val="00B62E26"/>
    <w:rsid w:val="00B706CE"/>
    <w:rsid w:val="00C44F3B"/>
    <w:rsid w:val="00C72C8E"/>
    <w:rsid w:val="00CE7A36"/>
    <w:rsid w:val="00CF500A"/>
    <w:rsid w:val="00D51E3A"/>
    <w:rsid w:val="00D52AFD"/>
    <w:rsid w:val="00D54162"/>
    <w:rsid w:val="00D76EBA"/>
    <w:rsid w:val="00D87C0A"/>
    <w:rsid w:val="00D9519F"/>
    <w:rsid w:val="00DF1EE0"/>
    <w:rsid w:val="00ED51E0"/>
    <w:rsid w:val="00ED650E"/>
    <w:rsid w:val="00EE21AF"/>
    <w:rsid w:val="00EF4E02"/>
    <w:rsid w:val="00F0035D"/>
    <w:rsid w:val="00FA4481"/>
    <w:rsid w:val="00FC61CB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196DF2-4992-4C39-A328-B078553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10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106"/>
    <w:rPr>
      <w:sz w:val="20"/>
      <w:szCs w:val="20"/>
    </w:rPr>
  </w:style>
  <w:style w:type="character" w:styleId="a9">
    <w:name w:val="Hyperlink"/>
    <w:basedOn w:val="a0"/>
    <w:uiPriority w:val="99"/>
    <w:unhideWhenUsed/>
    <w:rsid w:val="00930B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6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658A"/>
  </w:style>
  <w:style w:type="character" w:customStyle="1" w:styleId="ac">
    <w:name w:val="註解文字 字元"/>
    <w:basedOn w:val="a0"/>
    <w:link w:val="ab"/>
    <w:uiPriority w:val="99"/>
    <w:semiHidden/>
    <w:rsid w:val="00556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65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658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301E-8532-4E81-9EE3-A88B07E6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</cp:lastModifiedBy>
  <cp:revision>2</cp:revision>
  <cp:lastPrinted>2015-12-15T01:57:00Z</cp:lastPrinted>
  <dcterms:created xsi:type="dcterms:W3CDTF">2020-10-29T06:46:00Z</dcterms:created>
  <dcterms:modified xsi:type="dcterms:W3CDTF">2020-10-29T06:46:00Z</dcterms:modified>
</cp:coreProperties>
</file>